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FF4FA" w14:textId="77777777" w:rsidR="00A17570" w:rsidRDefault="00000000">
      <w:pPr>
        <w:jc w:val="center"/>
      </w:pPr>
      <w:r>
        <w:rPr>
          <w:noProof/>
        </w:rPr>
        <w:pict w14:anchorId="74C7EA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3.85pt;margin-top:-11.7pt;width:99pt;height:88.2pt;rotation:-176028fd;z-index:1">
            <v:imagedata r:id="rId6" o:title=""/>
            <w10:wrap type="square"/>
          </v:shape>
        </w:pict>
      </w:r>
    </w:p>
    <w:p w14:paraId="33B5FD5A" w14:textId="77777777" w:rsidR="006C3B23" w:rsidRDefault="006C3B23">
      <w:pPr>
        <w:jc w:val="center"/>
      </w:pPr>
    </w:p>
    <w:p w14:paraId="67C53A10" w14:textId="77777777" w:rsidR="006C3B23" w:rsidRDefault="006C3B23">
      <w:pPr>
        <w:jc w:val="center"/>
      </w:pPr>
    </w:p>
    <w:p w14:paraId="145165E3" w14:textId="77777777" w:rsidR="006C3B23" w:rsidRDefault="006C3B23">
      <w:pPr>
        <w:jc w:val="center"/>
      </w:pPr>
    </w:p>
    <w:p w14:paraId="11BE626D" w14:textId="77777777" w:rsidR="00A17570" w:rsidRDefault="00B36FC6">
      <w:pPr>
        <w:jc w:val="center"/>
        <w:rPr>
          <w:b/>
          <w:bCs/>
          <w:sz w:val="32"/>
          <w:u w:val="single"/>
        </w:rPr>
      </w:pPr>
      <w:r>
        <w:rPr>
          <w:b/>
          <w:bCs/>
          <w:sz w:val="32"/>
          <w:u w:val="single"/>
        </w:rPr>
        <w:t>Non-Collection</w:t>
      </w:r>
      <w:r w:rsidR="00A17570" w:rsidRPr="006C3B23">
        <w:rPr>
          <w:b/>
          <w:bCs/>
          <w:sz w:val="32"/>
          <w:u w:val="single"/>
        </w:rPr>
        <w:t>/</w:t>
      </w:r>
      <w:r>
        <w:rPr>
          <w:b/>
          <w:bCs/>
          <w:sz w:val="32"/>
          <w:u w:val="single"/>
        </w:rPr>
        <w:t>Late Collection</w:t>
      </w:r>
      <w:r w:rsidR="00A17570" w:rsidRPr="006C3B23">
        <w:rPr>
          <w:b/>
          <w:bCs/>
          <w:sz w:val="32"/>
          <w:u w:val="single"/>
        </w:rPr>
        <w:t xml:space="preserve"> </w:t>
      </w:r>
      <w:r>
        <w:rPr>
          <w:b/>
          <w:bCs/>
          <w:sz w:val="32"/>
          <w:u w:val="single"/>
        </w:rPr>
        <w:t>Procedure</w:t>
      </w:r>
    </w:p>
    <w:p w14:paraId="4FD2A279" w14:textId="77777777" w:rsidR="00B36FC6" w:rsidRPr="006C3B23" w:rsidRDefault="00B36FC6">
      <w:pPr>
        <w:jc w:val="center"/>
        <w:rPr>
          <w:b/>
          <w:bCs/>
          <w:sz w:val="32"/>
          <w:u w:val="single"/>
        </w:rPr>
      </w:pPr>
    </w:p>
    <w:p w14:paraId="4455D4C7" w14:textId="77777777" w:rsidR="00073326" w:rsidRDefault="006C3B23" w:rsidP="006C3B23">
      <w:pPr>
        <w:rPr>
          <w:sz w:val="24"/>
        </w:rPr>
      </w:pPr>
      <w:r w:rsidRPr="001F7615">
        <w:rPr>
          <w:sz w:val="24"/>
        </w:rPr>
        <w:t xml:space="preserve">Last reviewed: </w:t>
      </w:r>
      <w:r w:rsidR="00073326">
        <w:rPr>
          <w:sz w:val="24"/>
        </w:rPr>
        <w:t>January 2023 t</w:t>
      </w:r>
      <w:r w:rsidR="00073326" w:rsidRPr="00860BD3">
        <w:rPr>
          <w:sz w:val="24"/>
        </w:rPr>
        <w:t xml:space="preserve">o be reviewed by: </w:t>
      </w:r>
      <w:r w:rsidR="00073326">
        <w:rPr>
          <w:sz w:val="24"/>
        </w:rPr>
        <w:t>January 2024</w:t>
      </w:r>
    </w:p>
    <w:p w14:paraId="1C954EAB" w14:textId="34A8A1D9" w:rsidR="006C3B23" w:rsidRPr="001F7615" w:rsidRDefault="006C3B23" w:rsidP="006C3B23">
      <w:pPr>
        <w:rPr>
          <w:sz w:val="24"/>
        </w:rPr>
      </w:pPr>
      <w:r w:rsidRPr="001F7615">
        <w:rPr>
          <w:sz w:val="24"/>
        </w:rPr>
        <w:t>Responsible member of staff</w:t>
      </w:r>
      <w:r>
        <w:rPr>
          <w:sz w:val="28"/>
        </w:rPr>
        <w:t>,…………………………..</w:t>
      </w:r>
      <w:r w:rsidRPr="001F7615">
        <w:rPr>
          <w:sz w:val="28"/>
        </w:rPr>
        <w:t xml:space="preserve"> </w:t>
      </w:r>
      <w:r w:rsidRPr="001F7615">
        <w:rPr>
          <w:sz w:val="24"/>
        </w:rPr>
        <w:t>Signed and</w:t>
      </w:r>
      <w:r>
        <w:rPr>
          <w:sz w:val="28"/>
        </w:rPr>
        <w:t xml:space="preserve"> </w:t>
      </w:r>
      <w:r w:rsidRPr="001F7615">
        <w:rPr>
          <w:sz w:val="24"/>
        </w:rPr>
        <w:t>Dated………………………</w:t>
      </w:r>
    </w:p>
    <w:p w14:paraId="26F7C15A" w14:textId="77777777" w:rsidR="006C3B23" w:rsidRPr="001F7615" w:rsidRDefault="006C3B23" w:rsidP="006C3B23">
      <w:pPr>
        <w:rPr>
          <w:sz w:val="24"/>
        </w:rPr>
      </w:pPr>
      <w:r w:rsidRPr="001F7615">
        <w:rPr>
          <w:sz w:val="24"/>
        </w:rPr>
        <w:t>Responsible member of committee</w:t>
      </w:r>
      <w:r>
        <w:rPr>
          <w:sz w:val="28"/>
        </w:rPr>
        <w:t xml:space="preserve">,…………………… </w:t>
      </w:r>
      <w:r w:rsidRPr="001F7615">
        <w:rPr>
          <w:sz w:val="24"/>
        </w:rPr>
        <w:t>Signed and dated……………</w:t>
      </w:r>
      <w:r>
        <w:rPr>
          <w:sz w:val="24"/>
        </w:rPr>
        <w:t>……….</w:t>
      </w:r>
    </w:p>
    <w:tbl>
      <w:tblPr>
        <w:tblW w:w="9214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2252"/>
        <w:gridCol w:w="2252"/>
        <w:gridCol w:w="2252"/>
        <w:gridCol w:w="2458"/>
      </w:tblGrid>
      <w:tr w:rsidR="006C3B23" w14:paraId="39806E95" w14:textId="77777777" w:rsidTr="00B36FC6">
        <w:trPr>
          <w:cantSplit/>
          <w:trHeight w:val="520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C15B43" w14:textId="77777777" w:rsidR="006C3B23" w:rsidRDefault="006C3B23" w:rsidP="00A17570">
            <w:pPr>
              <w:pStyle w:val="TableGrid1"/>
              <w:jc w:val="center"/>
            </w:pPr>
            <w:r>
              <w:t>A unique child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030A3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D6CA57" w14:textId="77777777" w:rsidR="006C3B23" w:rsidRDefault="006C3B23" w:rsidP="00A17570">
            <w:pPr>
              <w:pStyle w:val="TableGrid1"/>
              <w:jc w:val="center"/>
            </w:pPr>
            <w:r>
              <w:t>Positive</w:t>
            </w:r>
          </w:p>
          <w:p w14:paraId="201D63DE" w14:textId="77777777" w:rsidR="006C3B23" w:rsidRDefault="006C3B23" w:rsidP="00A17570">
            <w:pPr>
              <w:pStyle w:val="TableGrid1"/>
              <w:jc w:val="center"/>
            </w:pPr>
            <w:r>
              <w:t>Relationships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8D0395" w14:textId="77777777" w:rsidR="006C3B23" w:rsidRDefault="006C3B23" w:rsidP="00A17570">
            <w:pPr>
              <w:pStyle w:val="TableGrid1"/>
              <w:jc w:val="center"/>
            </w:pPr>
            <w:r>
              <w:t>Enabling</w:t>
            </w:r>
          </w:p>
          <w:p w14:paraId="16CF2CFE" w14:textId="77777777" w:rsidR="006C3B23" w:rsidRDefault="006C3B23" w:rsidP="00A17570">
            <w:pPr>
              <w:pStyle w:val="TableGrid1"/>
              <w:jc w:val="center"/>
            </w:pPr>
            <w:r>
              <w:t>Enviro</w:t>
            </w:r>
            <w:r w:rsidR="00B36FC6">
              <w:t>n</w:t>
            </w:r>
            <w:r>
              <w:t>ment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FDD927" w14:textId="77777777" w:rsidR="006C3B23" w:rsidRDefault="006C3B23" w:rsidP="00A17570">
            <w:pPr>
              <w:pStyle w:val="TableGrid1"/>
              <w:jc w:val="center"/>
            </w:pPr>
            <w:r>
              <w:t>Learning and development</w:t>
            </w:r>
          </w:p>
        </w:tc>
      </w:tr>
      <w:tr w:rsidR="006C3B23" w14:paraId="782EA9A3" w14:textId="77777777" w:rsidTr="00B36FC6">
        <w:trPr>
          <w:cantSplit/>
          <w:trHeight w:val="780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1F1390" w14:textId="77777777" w:rsidR="006C3B23" w:rsidRDefault="006C3B23" w:rsidP="00A17570">
            <w:pPr>
              <w:pStyle w:val="TableGrid1"/>
              <w:jc w:val="center"/>
            </w:pPr>
            <w:r>
              <w:t>Inclusive practice</w:t>
            </w:r>
          </w:p>
          <w:p w14:paraId="363E2F17" w14:textId="77777777" w:rsidR="006C3B23" w:rsidRDefault="006C3B23" w:rsidP="00A17570">
            <w:pPr>
              <w:pStyle w:val="TableGrid1"/>
              <w:jc w:val="center"/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030A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A14C8A" w14:textId="77777777" w:rsidR="006C3B23" w:rsidRDefault="006C3B23" w:rsidP="00A17570">
            <w:pPr>
              <w:pStyle w:val="TableGrid1"/>
              <w:jc w:val="center"/>
            </w:pPr>
            <w:r>
              <w:t>Respecting each other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021309" w14:textId="77777777" w:rsidR="006C3B23" w:rsidRDefault="006C3B23" w:rsidP="00A17570">
            <w:pPr>
              <w:pStyle w:val="TableGrid1"/>
              <w:jc w:val="center"/>
            </w:pPr>
            <w:r>
              <w:t>Learning environment</w:t>
            </w:r>
          </w:p>
          <w:p w14:paraId="0FA1365C" w14:textId="77777777" w:rsidR="006C3B23" w:rsidRDefault="006C3B23" w:rsidP="00A17570">
            <w:pPr>
              <w:pStyle w:val="TableGrid1"/>
              <w:jc w:val="center"/>
            </w:pPr>
            <w:r>
              <w:t>Wider context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AF2517" w14:textId="77777777" w:rsidR="006C3B23" w:rsidRDefault="00B36FC6" w:rsidP="00A17570">
            <w:pPr>
              <w:pStyle w:val="TableGrid1"/>
            </w:pPr>
            <w:r>
              <w:t>Personal, Social &amp; Emotional Development</w:t>
            </w:r>
          </w:p>
        </w:tc>
      </w:tr>
    </w:tbl>
    <w:p w14:paraId="312EBA97" w14:textId="77777777" w:rsidR="00A17570" w:rsidRDefault="00A17570">
      <w:pPr>
        <w:jc w:val="center"/>
      </w:pPr>
    </w:p>
    <w:p w14:paraId="68B90DBE" w14:textId="77777777" w:rsidR="00A17570" w:rsidRDefault="00A17570">
      <w:r>
        <w:t>Parents/ carers are expected to collect their children by the end of the session 12.</w:t>
      </w:r>
      <w:r w:rsidR="006C3B23">
        <w:t>00pm</w:t>
      </w:r>
      <w:r>
        <w:t xml:space="preserve"> If your child is not collected on time, our legal liability relating to the staff/ child ratio will be infringed.</w:t>
      </w:r>
    </w:p>
    <w:p w14:paraId="1E511887" w14:textId="77777777" w:rsidR="00A17570" w:rsidRDefault="00A17570">
      <w:r>
        <w:t xml:space="preserve"> Two members of staff must remain at </w:t>
      </w:r>
      <w:r w:rsidR="006C3B23">
        <w:t xml:space="preserve">Langley Vale Pre-School </w:t>
      </w:r>
      <w:r>
        <w:t>until the last child has been collected.</w:t>
      </w:r>
    </w:p>
    <w:p w14:paraId="2826B91A" w14:textId="77777777" w:rsidR="00A17570" w:rsidRDefault="00A17570">
      <w:r>
        <w:t xml:space="preserve"> Any parent/ carer who is late collecting their child will have to pay for the additional staffing costs incurred for this reason.</w:t>
      </w:r>
    </w:p>
    <w:p w14:paraId="7097EDEA" w14:textId="77777777" w:rsidR="00A17570" w:rsidRDefault="00A17570">
      <w:r>
        <w:t xml:space="preserve"> Furthermore, a fine of £5 for every 15 minutes lateness will be charged.</w:t>
      </w:r>
    </w:p>
    <w:p w14:paraId="0F8F1130" w14:textId="77777777" w:rsidR="00A17570" w:rsidRDefault="00A17570">
      <w:r>
        <w:t xml:space="preserve"> Parents should pay for additional staff costs and fines at the time of collection. A receipt will be issued.</w:t>
      </w:r>
    </w:p>
    <w:p w14:paraId="7E93168E" w14:textId="77777777" w:rsidR="00A17570" w:rsidRDefault="00A17570">
      <w:r>
        <w:t xml:space="preserve"> Alternatively, an invoice will be sent.</w:t>
      </w:r>
    </w:p>
    <w:p w14:paraId="6BD547A9" w14:textId="77777777" w:rsidR="00A17570" w:rsidRDefault="006C3B23">
      <w:r>
        <w:t>Langley Vale Pre-School</w:t>
      </w:r>
      <w:r w:rsidR="00A17570">
        <w:t xml:space="preserve"> holds the right to terminate a child’s attendance at the </w:t>
      </w:r>
      <w:r>
        <w:t xml:space="preserve">Pre-School </w:t>
      </w:r>
      <w:r w:rsidR="00A17570">
        <w:t>if the child is collected late on a regular basis.</w:t>
      </w:r>
    </w:p>
    <w:p w14:paraId="702B04D2" w14:textId="77777777" w:rsidR="00A17570" w:rsidRDefault="00A17570">
      <w:r>
        <w:t xml:space="preserve"> If a parent/ carer is aware they are going to be late, they should send a person who is authorised to collect their child, i.e. a person who is listed in the safeguarding section of the child’s Enrolment form.</w:t>
      </w:r>
    </w:p>
    <w:p w14:paraId="3D64D1D1" w14:textId="77777777" w:rsidR="00A17570" w:rsidRDefault="00A17570">
      <w:r>
        <w:t xml:space="preserve"> It is imperative that the person who collects on behalf of the parent/ carer knows the password.</w:t>
      </w:r>
    </w:p>
    <w:p w14:paraId="5FD21D8F" w14:textId="77777777" w:rsidR="00A17570" w:rsidRDefault="00A17570">
      <w:r>
        <w:lastRenderedPageBreak/>
        <w:t xml:space="preserve"> If none of these contacts are available, they should telephone </w:t>
      </w:r>
      <w:r w:rsidR="006C3B23">
        <w:t>Langley Vale Pre-School</w:t>
      </w:r>
      <w:r>
        <w:t xml:space="preserve"> so that our staff is aware there is a problem.</w:t>
      </w:r>
    </w:p>
    <w:p w14:paraId="1AC4E09A" w14:textId="77777777" w:rsidR="00A17570" w:rsidRDefault="00A17570">
      <w:r>
        <w:t xml:space="preserve"> For safeguarding reasons, our staff is not able to accept instructions from parents/ carers via telephone in</w:t>
      </w:r>
      <w:r w:rsidR="00BB21F9">
        <w:t xml:space="preserve"> </w:t>
      </w:r>
      <w:r>
        <w:t>regards to collection of their child by a person who is not listed in the safeguarding section of the child’s Enrolment form.</w:t>
      </w:r>
    </w:p>
    <w:p w14:paraId="0DE92BC5" w14:textId="77777777" w:rsidR="00A17570" w:rsidRDefault="00A17570">
      <w:r>
        <w:t xml:space="preserve"> If a child has not been collected within 10 minutes of the end of their session and we have not been contacted by the parent/ carer, then the Pre-School leader or their deputy should ring the telephone numbers listed on the Enrolment form – parents’/ carers’ work, home and mobile numbers. </w:t>
      </w:r>
    </w:p>
    <w:p w14:paraId="4540E468" w14:textId="77777777" w:rsidR="00A17570" w:rsidRDefault="00A17570">
      <w:r>
        <w:t>If unsuccessful the emergency contact number(s) should be called.</w:t>
      </w:r>
    </w:p>
    <w:p w14:paraId="65873A54" w14:textId="77777777" w:rsidR="00A17570" w:rsidRDefault="00A17570">
      <w:r>
        <w:t xml:space="preserve"> If all these measures have been taken, staff should contact Social Services and, if considered necessary, the police:</w:t>
      </w:r>
    </w:p>
    <w:p w14:paraId="0FD58C79" w14:textId="77777777" w:rsidR="00A17570" w:rsidRDefault="00A17570">
      <w:r>
        <w:t xml:space="preserve"> </w:t>
      </w:r>
      <w:r w:rsidR="00BB21F9">
        <w:t>North East Hub - 03001231610</w:t>
      </w:r>
      <w:r>
        <w:t xml:space="preserve"> (in working hours)</w:t>
      </w:r>
      <w:r w:rsidR="00BB21F9">
        <w:t>,</w:t>
      </w:r>
      <w:r>
        <w:t xml:space="preserve"> Out of Hours Emergency Duty Team 01483517898</w:t>
      </w:r>
    </w:p>
    <w:p w14:paraId="0E7ABD46" w14:textId="77777777" w:rsidR="00A17570" w:rsidRDefault="00A17570">
      <w:r>
        <w:t>Surrey Police 101</w:t>
      </w:r>
    </w:p>
    <w:p w14:paraId="15BBEC91" w14:textId="77777777" w:rsidR="00BB21F9" w:rsidRDefault="00BB21F9">
      <w:r>
        <w:t>A full written report of the incident will be recorded and filed.</w:t>
      </w:r>
    </w:p>
    <w:p w14:paraId="656F2AC0" w14:textId="77777777" w:rsidR="00BB21F9" w:rsidRDefault="00BB21F9">
      <w:pPr>
        <w:rPr>
          <w:rFonts w:ascii="Times New Roman" w:eastAsia="Times New Roman" w:hAnsi="Times New Roman"/>
          <w:color w:val="auto"/>
          <w:sz w:val="20"/>
          <w:lang w:eastAsia="en-GB" w:bidi="x-none"/>
        </w:rPr>
      </w:pPr>
      <w:r>
        <w:t>Ofsted will be contacted to be made aware if Social Services (or the Police) are contacted</w:t>
      </w:r>
    </w:p>
    <w:sectPr w:rsidR="00BB21F9">
      <w:headerReference w:type="even" r:id="rId7"/>
      <w:headerReference w:type="default" r:id="rId8"/>
      <w:footerReference w:type="even" r:id="rId9"/>
      <w:footerReference w:type="default" r:id="rId10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92114" w14:textId="77777777" w:rsidR="00521151" w:rsidRDefault="00521151">
      <w:pPr>
        <w:spacing w:after="0" w:line="240" w:lineRule="auto"/>
      </w:pPr>
      <w:r>
        <w:separator/>
      </w:r>
    </w:p>
  </w:endnote>
  <w:endnote w:type="continuationSeparator" w:id="0">
    <w:p w14:paraId="3168BA77" w14:textId="77777777" w:rsidR="00521151" w:rsidRDefault="00521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roman"/>
    <w:pitch w:val="default"/>
  </w:font>
  <w:font w:name="ヒラギノ角ゴ Pro W3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07917" w14:textId="77777777" w:rsidR="00A17570" w:rsidRDefault="00A17570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363ED" w14:textId="77777777" w:rsidR="00A17570" w:rsidRDefault="00A17570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D0FBD" w14:textId="77777777" w:rsidR="00521151" w:rsidRDefault="00521151">
      <w:pPr>
        <w:spacing w:after="0" w:line="240" w:lineRule="auto"/>
      </w:pPr>
      <w:r>
        <w:separator/>
      </w:r>
    </w:p>
  </w:footnote>
  <w:footnote w:type="continuationSeparator" w:id="0">
    <w:p w14:paraId="5BF6873D" w14:textId="77777777" w:rsidR="00521151" w:rsidRDefault="005211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10EE1" w14:textId="77777777" w:rsidR="00A17570" w:rsidRDefault="00A17570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B1B6F" w14:textId="77777777" w:rsidR="00A17570" w:rsidRDefault="00A17570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oNotTrackMoves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C3B23"/>
    <w:rsid w:val="00073326"/>
    <w:rsid w:val="00521151"/>
    <w:rsid w:val="006C3B23"/>
    <w:rsid w:val="00A17570"/>
    <w:rsid w:val="00A63468"/>
    <w:rsid w:val="00B14B0F"/>
    <w:rsid w:val="00B36FC6"/>
    <w:rsid w:val="00BB21F9"/>
    <w:rsid w:val="00CB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oNotEmbedSmartTags/>
  <w:decimalSymbol w:val="."/>
  <w:listSeparator w:val=","/>
  <w14:docId w14:val="3A604354"/>
  <w15:chartTrackingRefBased/>
  <w15:docId w15:val="{EB9AF1A8-8AB7-4A31-A599-D90404B65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Lucida Grande" w:eastAsia="ヒラギノ角ゴ Pro W3" w:hAnsi="Lucida Grande"/>
      <w:color w:val="000000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pPr>
      <w:spacing w:after="160" w:line="259" w:lineRule="auto"/>
    </w:pPr>
    <w:rPr>
      <w:rFonts w:ascii="Lucida Grande" w:eastAsia="ヒラギノ角ゴ Pro W3" w:hAnsi="Lucida Grande"/>
      <w:color w:val="000000"/>
      <w:sz w:val="22"/>
    </w:rPr>
  </w:style>
  <w:style w:type="paragraph" w:customStyle="1" w:styleId="TableGrid1">
    <w:name w:val="Table Grid1"/>
    <w:rsid w:val="006C3B23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Laptop</dc:creator>
  <cp:keywords/>
  <cp:lastModifiedBy>Naomi Zammit</cp:lastModifiedBy>
  <cp:revision>3</cp:revision>
  <cp:lastPrinted>2019-09-13T17:25:00Z</cp:lastPrinted>
  <dcterms:created xsi:type="dcterms:W3CDTF">2020-03-05T15:11:00Z</dcterms:created>
  <dcterms:modified xsi:type="dcterms:W3CDTF">2023-01-09T09:33:00Z</dcterms:modified>
</cp:coreProperties>
</file>